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821536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2"/>
        </w:rPr>
      </w:pPr>
      <w:bookmarkStart w:id="1" w:name="_GoBack"/>
      <w:bookmarkEnd w:id="1"/>
      <w:bookmarkStart w:id="0" w:name="SECTION_PROTECTED"/>
      <w:bookmarkEnd w:id="0"/>
    </w:p>
    <w:p w14:paraId="1F2C3C6C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2"/>
        </w:rPr>
      </w:pPr>
    </w:p>
    <w:p w14:paraId="194819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31" w:lineRule="auto"/>
        <w:ind w:firstLine="0" w:firstLineChars="0"/>
        <w:jc w:val="left"/>
        <w:textAlignment w:val="baseline"/>
        <w:outlineLvl w:val="0"/>
        <w:rPr>
          <w:rFonts w:hint="default" w:ascii="Times New Roman" w:hAnsi="Times New Roman" w:eastAsia="黑体" w:cs="Times New Roman"/>
          <w:snapToGrid w:val="0"/>
          <w:color w:val="auto"/>
          <w:kern w:val="0"/>
          <w:sz w:val="31"/>
          <w:szCs w:val="31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snapToGrid w:val="0"/>
          <w:color w:val="auto"/>
          <w:spacing w:val="-15"/>
          <w:kern w:val="0"/>
          <w:sz w:val="32"/>
          <w:szCs w:val="32"/>
          <w:highlight w:val="none"/>
          <w:lang w:eastAsia="en-US"/>
        </w:rPr>
        <w:t>附</w:t>
      </w:r>
      <w:r>
        <w:rPr>
          <w:rFonts w:ascii="Times New Roman" w:hAnsi="Times New Roman" w:eastAsia="黑体" w:cs="Times New Roman"/>
          <w:snapToGrid w:val="0"/>
          <w:color w:val="auto"/>
          <w:spacing w:val="-14"/>
          <w:kern w:val="0"/>
          <w:sz w:val="32"/>
          <w:szCs w:val="32"/>
          <w:highlight w:val="none"/>
          <w:lang w:eastAsia="en-US"/>
        </w:rPr>
        <w:t>件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-14"/>
          <w:kern w:val="0"/>
          <w:sz w:val="32"/>
          <w:szCs w:val="32"/>
          <w:highlight w:val="none"/>
          <w:lang w:val="en-US" w:eastAsia="zh-CN"/>
        </w:rPr>
        <w:t>1</w:t>
      </w:r>
    </w:p>
    <w:p w14:paraId="7457A4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snapToGrid w:val="0"/>
          <w:color w:val="auto"/>
          <w:spacing w:val="-11"/>
          <w:kern w:val="0"/>
          <w:sz w:val="44"/>
          <w:szCs w:val="44"/>
          <w:highlight w:val="none"/>
          <w:lang w:eastAsia="en-US"/>
        </w:rPr>
      </w:pPr>
    </w:p>
    <w:p w14:paraId="4CB0BD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firstLine="0" w:firstLineChars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snapToGrid w:val="0"/>
          <w:color w:val="auto"/>
          <w:spacing w:val="-11"/>
          <w:kern w:val="0"/>
          <w:sz w:val="44"/>
          <w:szCs w:val="44"/>
          <w:highlight w:val="none"/>
          <w:lang w:eastAsia="en-US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-11"/>
          <w:kern w:val="0"/>
          <w:sz w:val="44"/>
          <w:szCs w:val="44"/>
          <w:highlight w:val="none"/>
          <w:lang w:eastAsia="en-US"/>
        </w:rPr>
        <w:t>浙江省数字化车间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11"/>
          <w:kern w:val="0"/>
          <w:sz w:val="44"/>
          <w:szCs w:val="44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11"/>
          <w:kern w:val="0"/>
          <w:sz w:val="44"/>
          <w:szCs w:val="44"/>
          <w:highlight w:val="none"/>
          <w:lang w:eastAsia="en-US"/>
        </w:rPr>
        <w:t>智能工厂培育项目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11"/>
          <w:kern w:val="0"/>
          <w:sz w:val="44"/>
          <w:szCs w:val="44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11"/>
          <w:kern w:val="0"/>
          <w:sz w:val="44"/>
          <w:szCs w:val="44"/>
          <w:highlight w:val="none"/>
          <w:lang w:eastAsia="en-US"/>
        </w:rPr>
        <w:t>表</w:t>
      </w:r>
    </w:p>
    <w:p w14:paraId="1B3F45F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188" w:lineRule="auto"/>
        <w:ind w:firstLine="0" w:firstLineChars="0"/>
        <w:jc w:val="center"/>
        <w:textAlignment w:val="baseline"/>
        <w:outlineLvl w:val="9"/>
        <w:rPr>
          <w:rFonts w:hint="default" w:ascii="Times New Roman" w:hAnsi="Times New Roman" w:eastAsia="楷体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napToGrid w:val="0"/>
          <w:color w:val="auto"/>
          <w:spacing w:val="19"/>
          <w:kern w:val="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19"/>
          <w:kern w:val="0"/>
          <w:sz w:val="32"/>
          <w:szCs w:val="32"/>
          <w:highlight w:val="none"/>
          <w:lang w:eastAsia="en-US"/>
        </w:rPr>
        <w:t>线上填写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19"/>
          <w:kern w:val="0"/>
          <w:sz w:val="32"/>
          <w:szCs w:val="32"/>
          <w:highlight w:val="none"/>
          <w:lang w:eastAsia="zh-CN"/>
        </w:rPr>
        <w:t>）</w:t>
      </w:r>
    </w:p>
    <w:p w14:paraId="0AE8831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3" w:lineRule="exact"/>
        <w:jc w:val="left"/>
        <w:textAlignment w:val="baseline"/>
        <w:rPr>
          <w:rFonts w:ascii="Times New Roman" w:hAnsi="Times New Roman" w:eastAsia="Arial" w:cs="Times New Roman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tbl>
      <w:tblPr>
        <w:tblStyle w:val="1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9"/>
        <w:gridCol w:w="1522"/>
        <w:gridCol w:w="234"/>
        <w:gridCol w:w="949"/>
        <w:gridCol w:w="251"/>
        <w:gridCol w:w="684"/>
        <w:gridCol w:w="449"/>
        <w:gridCol w:w="429"/>
        <w:gridCol w:w="319"/>
        <w:gridCol w:w="638"/>
        <w:gridCol w:w="1007"/>
        <w:gridCol w:w="1121"/>
      </w:tblGrid>
      <w:tr w14:paraId="25695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652" w:type="dxa"/>
            <w:gridSpan w:val="12"/>
            <w:noWrap w:val="0"/>
            <w:vAlign w:val="top"/>
          </w:tcPr>
          <w:p w14:paraId="192A1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auto"/>
                <w:spacing w:val="-5"/>
                <w:kern w:val="0"/>
                <w:sz w:val="23"/>
                <w:szCs w:val="23"/>
                <w:highlight w:val="none"/>
                <w:lang w:eastAsia="en-US"/>
              </w:rPr>
              <w:t>一</w:t>
            </w: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auto"/>
                <w:spacing w:val="-3"/>
                <w:kern w:val="0"/>
                <w:sz w:val="23"/>
                <w:szCs w:val="23"/>
                <w:highlight w:val="none"/>
                <w:lang w:eastAsia="en-US"/>
              </w:rPr>
              <w:t>、申报企业基本情况</w:t>
            </w:r>
          </w:p>
        </w:tc>
      </w:tr>
      <w:tr w14:paraId="096A6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049" w:type="dxa"/>
            <w:noWrap w:val="0"/>
            <w:vAlign w:val="top"/>
          </w:tcPr>
          <w:p w14:paraId="4D47F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229" w:lineRule="auto"/>
              <w:ind w:left="559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企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业名称</w:t>
            </w:r>
          </w:p>
        </w:tc>
        <w:tc>
          <w:tcPr>
            <w:tcW w:w="4518" w:type="dxa"/>
            <w:gridSpan w:val="7"/>
            <w:noWrap w:val="0"/>
            <w:vAlign w:val="top"/>
          </w:tcPr>
          <w:p w14:paraId="3B667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  <w:tc>
          <w:tcPr>
            <w:tcW w:w="957" w:type="dxa"/>
            <w:gridSpan w:val="2"/>
            <w:noWrap w:val="0"/>
            <w:vAlign w:val="top"/>
          </w:tcPr>
          <w:p w14:paraId="2B5DA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312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2"/>
                <w:kern w:val="0"/>
                <w:position w:val="5"/>
                <w:sz w:val="23"/>
                <w:szCs w:val="23"/>
                <w:highlight w:val="none"/>
                <w:lang w:eastAsia="en-US"/>
              </w:rPr>
              <w:t>所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position w:val="5"/>
                <w:sz w:val="23"/>
                <w:szCs w:val="23"/>
                <w:highlight w:val="none"/>
                <w:lang w:eastAsia="en-US"/>
              </w:rPr>
              <w:t>在</w:t>
            </w:r>
          </w:p>
          <w:p w14:paraId="40B8C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9"/>
                <w:kern w:val="0"/>
                <w:sz w:val="23"/>
                <w:szCs w:val="23"/>
                <w:highlight w:val="none"/>
                <w:lang w:eastAsia="en-US"/>
              </w:rPr>
              <w:t>区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8"/>
                <w:kern w:val="0"/>
                <w:sz w:val="23"/>
                <w:szCs w:val="23"/>
                <w:highlight w:val="none"/>
                <w:lang w:eastAsia="en-US"/>
              </w:rPr>
              <w:t>域</w:t>
            </w:r>
          </w:p>
        </w:tc>
        <w:tc>
          <w:tcPr>
            <w:tcW w:w="2128" w:type="dxa"/>
            <w:gridSpan w:val="2"/>
            <w:noWrap w:val="0"/>
            <w:vAlign w:val="top"/>
          </w:tcPr>
          <w:p w14:paraId="020B2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</w:tr>
      <w:tr w14:paraId="4B805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049" w:type="dxa"/>
            <w:noWrap w:val="0"/>
            <w:vAlign w:val="top"/>
          </w:tcPr>
          <w:p w14:paraId="6048C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32" w:lineRule="auto"/>
              <w:ind w:left="563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通讯地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4"/>
                <w:kern w:val="0"/>
                <w:sz w:val="23"/>
                <w:szCs w:val="23"/>
                <w:highlight w:val="none"/>
                <w:lang w:eastAsia="en-US"/>
              </w:rPr>
              <w:t>址</w:t>
            </w:r>
          </w:p>
        </w:tc>
        <w:tc>
          <w:tcPr>
            <w:tcW w:w="7603" w:type="dxa"/>
            <w:gridSpan w:val="11"/>
            <w:noWrap w:val="0"/>
            <w:vAlign w:val="top"/>
          </w:tcPr>
          <w:p w14:paraId="52980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</w:tr>
      <w:tr w14:paraId="6F5DA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049" w:type="dxa"/>
            <w:noWrap w:val="0"/>
            <w:vAlign w:val="top"/>
          </w:tcPr>
          <w:p w14:paraId="1E99D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31" w:lineRule="auto"/>
              <w:ind w:left="446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法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定代表人</w:t>
            </w:r>
          </w:p>
        </w:tc>
        <w:tc>
          <w:tcPr>
            <w:tcW w:w="2705" w:type="dxa"/>
            <w:gridSpan w:val="3"/>
            <w:noWrap w:val="0"/>
            <w:vAlign w:val="top"/>
          </w:tcPr>
          <w:p w14:paraId="4A151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  <w:tc>
          <w:tcPr>
            <w:tcW w:w="1813" w:type="dxa"/>
            <w:gridSpan w:val="4"/>
            <w:noWrap w:val="0"/>
            <w:vAlign w:val="top"/>
          </w:tcPr>
          <w:p w14:paraId="37461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:lang w:eastAsia="en-US"/>
              </w:rPr>
              <w:t>项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目负责人</w:t>
            </w:r>
          </w:p>
        </w:tc>
        <w:tc>
          <w:tcPr>
            <w:tcW w:w="3085" w:type="dxa"/>
            <w:gridSpan w:val="4"/>
            <w:noWrap w:val="0"/>
            <w:vAlign w:val="top"/>
          </w:tcPr>
          <w:p w14:paraId="7D2D8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</w:tr>
      <w:tr w14:paraId="5A3D3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049" w:type="dxa"/>
            <w:noWrap w:val="0"/>
            <w:vAlign w:val="top"/>
          </w:tcPr>
          <w:p w14:paraId="4A742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32" w:lineRule="auto"/>
              <w:ind w:left="439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:lang w:eastAsia="en-US"/>
              </w:rPr>
              <w:t>项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目联系人</w:t>
            </w:r>
          </w:p>
        </w:tc>
        <w:tc>
          <w:tcPr>
            <w:tcW w:w="1522" w:type="dxa"/>
            <w:noWrap w:val="0"/>
            <w:vAlign w:val="top"/>
          </w:tcPr>
          <w:p w14:paraId="0CE1B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  <w:tc>
          <w:tcPr>
            <w:tcW w:w="1183" w:type="dxa"/>
            <w:gridSpan w:val="2"/>
            <w:noWrap w:val="0"/>
            <w:vAlign w:val="top"/>
          </w:tcPr>
          <w:p w14:paraId="7E1C1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2"/>
                <w:kern w:val="0"/>
                <w:sz w:val="23"/>
                <w:szCs w:val="23"/>
                <w:highlight w:val="none"/>
                <w:lang w:eastAsia="en-US"/>
              </w:rPr>
              <w:t>职务</w:t>
            </w:r>
          </w:p>
        </w:tc>
        <w:tc>
          <w:tcPr>
            <w:tcW w:w="1813" w:type="dxa"/>
            <w:gridSpan w:val="4"/>
            <w:noWrap w:val="0"/>
            <w:vAlign w:val="top"/>
          </w:tcPr>
          <w:p w14:paraId="148C8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  <w:tc>
          <w:tcPr>
            <w:tcW w:w="957" w:type="dxa"/>
            <w:gridSpan w:val="2"/>
            <w:noWrap w:val="0"/>
            <w:vAlign w:val="top"/>
          </w:tcPr>
          <w:p w14:paraId="7DA5F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手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  <w:t>机</w:t>
            </w:r>
          </w:p>
        </w:tc>
        <w:tc>
          <w:tcPr>
            <w:tcW w:w="2128" w:type="dxa"/>
            <w:gridSpan w:val="2"/>
            <w:noWrap w:val="0"/>
            <w:vAlign w:val="top"/>
          </w:tcPr>
          <w:p w14:paraId="00A0E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</w:tr>
      <w:tr w14:paraId="2C3A0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049" w:type="dxa"/>
            <w:noWrap w:val="0"/>
            <w:vAlign w:val="top"/>
          </w:tcPr>
          <w:p w14:paraId="57413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312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position w:val="4"/>
                <w:sz w:val="23"/>
                <w:szCs w:val="23"/>
                <w:highlight w:val="none"/>
                <w:lang w:eastAsia="en-US"/>
              </w:rPr>
              <w:t>统一社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4"/>
                <w:kern w:val="0"/>
                <w:position w:val="4"/>
                <w:sz w:val="23"/>
                <w:szCs w:val="23"/>
                <w:highlight w:val="none"/>
                <w:lang w:eastAsia="en-US"/>
              </w:rPr>
              <w:t>会</w:t>
            </w:r>
          </w:p>
          <w:p w14:paraId="32E38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信用代码</w:t>
            </w:r>
          </w:p>
        </w:tc>
        <w:tc>
          <w:tcPr>
            <w:tcW w:w="7603" w:type="dxa"/>
            <w:gridSpan w:val="11"/>
            <w:noWrap w:val="0"/>
            <w:vAlign w:val="top"/>
          </w:tcPr>
          <w:p w14:paraId="1C1F7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</w:tr>
      <w:tr w14:paraId="69518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49" w:type="dxa"/>
            <w:noWrap w:val="0"/>
            <w:vAlign w:val="center"/>
          </w:tcPr>
          <w:p w14:paraId="47A40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29" w:lineRule="auto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所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属行业</w:t>
            </w:r>
          </w:p>
        </w:tc>
        <w:tc>
          <w:tcPr>
            <w:tcW w:w="1522" w:type="dxa"/>
            <w:noWrap w:val="0"/>
            <w:vAlign w:val="center"/>
          </w:tcPr>
          <w:p w14:paraId="2FB04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07036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32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主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4"/>
                <w:kern w:val="0"/>
                <w:sz w:val="23"/>
                <w:szCs w:val="23"/>
                <w:highlight w:val="none"/>
                <w:lang w:eastAsia="en-US"/>
              </w:rPr>
              <w:t>要产品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 w14:paraId="79CCD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32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  <w:tc>
          <w:tcPr>
            <w:tcW w:w="1386" w:type="dxa"/>
            <w:gridSpan w:val="3"/>
            <w:noWrap w:val="0"/>
            <w:vAlign w:val="center"/>
          </w:tcPr>
          <w:p w14:paraId="0FA8A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32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zh-CN"/>
              </w:rPr>
              <w:t>数字化水平等级</w:t>
            </w:r>
          </w:p>
        </w:tc>
        <w:tc>
          <w:tcPr>
            <w:tcW w:w="2128" w:type="dxa"/>
            <w:gridSpan w:val="2"/>
            <w:noWrap w:val="0"/>
            <w:vAlign w:val="top"/>
          </w:tcPr>
          <w:p w14:paraId="64DA5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</w:tr>
      <w:tr w14:paraId="0347D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9652" w:type="dxa"/>
            <w:gridSpan w:val="12"/>
            <w:noWrap w:val="0"/>
            <w:vAlign w:val="top"/>
          </w:tcPr>
          <w:p w14:paraId="5A9F9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328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position w:val="2"/>
                <w:sz w:val="23"/>
                <w:szCs w:val="23"/>
                <w:highlight w:val="none"/>
                <w:lang w:eastAsia="en-US"/>
              </w:rPr>
              <w:t>二、经济效益</w:t>
            </w:r>
          </w:p>
        </w:tc>
      </w:tr>
      <w:tr w14:paraId="383D6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049" w:type="dxa"/>
            <w:noWrap w:val="0"/>
            <w:vAlign w:val="top"/>
          </w:tcPr>
          <w:p w14:paraId="4E373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4"/>
                <w:kern w:val="0"/>
                <w:sz w:val="23"/>
                <w:szCs w:val="23"/>
                <w:highlight w:val="none"/>
                <w:lang w:eastAsia="en-US"/>
              </w:rPr>
              <w:t>重要指标</w:t>
            </w:r>
          </w:p>
        </w:tc>
        <w:tc>
          <w:tcPr>
            <w:tcW w:w="2705" w:type="dxa"/>
            <w:gridSpan w:val="3"/>
            <w:noWrap w:val="0"/>
            <w:vAlign w:val="top"/>
          </w:tcPr>
          <w:p w14:paraId="115D3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31" w:lineRule="auto"/>
              <w:ind w:left="0" w:firstLine="0" w:firstLineChars="0"/>
              <w:jc w:val="center"/>
              <w:textAlignment w:val="baseline"/>
              <w:outlineLvl w:val="9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3"/>
                <w:szCs w:val="23"/>
                <w:highlight w:val="none"/>
                <w:lang w:eastAsia="en-US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3"/>
                <w:szCs w:val="23"/>
                <w:highlight w:val="none"/>
                <w:lang w:eastAsia="en-US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3"/>
                <w:szCs w:val="23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3"/>
                <w:szCs w:val="23"/>
                <w:highlight w:val="none"/>
                <w:lang w:eastAsia="en-US"/>
              </w:rPr>
              <w:t>年</w:t>
            </w:r>
          </w:p>
        </w:tc>
        <w:tc>
          <w:tcPr>
            <w:tcW w:w="2770" w:type="dxa"/>
            <w:gridSpan w:val="6"/>
            <w:noWrap w:val="0"/>
            <w:vAlign w:val="top"/>
          </w:tcPr>
          <w:p w14:paraId="32686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31" w:lineRule="auto"/>
              <w:ind w:left="0" w:firstLine="0" w:firstLineChars="0"/>
              <w:jc w:val="center"/>
              <w:textAlignment w:val="baseline"/>
              <w:outlineLvl w:val="9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6"/>
                <w:kern w:val="0"/>
                <w:sz w:val="23"/>
                <w:szCs w:val="23"/>
                <w:highlight w:val="none"/>
                <w:lang w:eastAsia="en-US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3"/>
                <w:szCs w:val="23"/>
                <w:highlight w:val="none"/>
                <w:lang w:eastAsia="en-US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3"/>
                <w:szCs w:val="23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3"/>
                <w:szCs w:val="23"/>
                <w:highlight w:val="none"/>
                <w:lang w:eastAsia="en-US"/>
              </w:rPr>
              <w:t>年</w:t>
            </w:r>
          </w:p>
        </w:tc>
        <w:tc>
          <w:tcPr>
            <w:tcW w:w="2128" w:type="dxa"/>
            <w:gridSpan w:val="2"/>
            <w:noWrap w:val="0"/>
            <w:vAlign w:val="top"/>
          </w:tcPr>
          <w:p w14:paraId="20256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31" w:lineRule="auto"/>
              <w:ind w:left="0" w:firstLine="0" w:firstLineChars="0"/>
              <w:jc w:val="center"/>
              <w:textAlignment w:val="baseline"/>
              <w:outlineLvl w:val="9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7"/>
                <w:kern w:val="0"/>
                <w:sz w:val="23"/>
                <w:szCs w:val="23"/>
                <w:highlight w:val="none"/>
                <w:lang w:eastAsia="en-US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7"/>
                <w:kern w:val="0"/>
                <w:sz w:val="23"/>
                <w:szCs w:val="23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7"/>
                <w:kern w:val="0"/>
                <w:sz w:val="23"/>
                <w:szCs w:val="23"/>
                <w:highlight w:val="none"/>
                <w:lang w:eastAsia="en-US"/>
              </w:rPr>
              <w:t>年</w:t>
            </w:r>
          </w:p>
        </w:tc>
      </w:tr>
      <w:tr w14:paraId="6A747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049" w:type="dxa"/>
            <w:noWrap w:val="0"/>
            <w:vAlign w:val="top"/>
          </w:tcPr>
          <w:p w14:paraId="1042E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  <w:lang w:eastAsia="en-US"/>
              </w:rPr>
              <w:t>主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营业务收入</w:t>
            </w:r>
          </w:p>
        </w:tc>
        <w:tc>
          <w:tcPr>
            <w:tcW w:w="2705" w:type="dxa"/>
            <w:gridSpan w:val="3"/>
            <w:noWrap w:val="0"/>
            <w:vAlign w:val="top"/>
          </w:tcPr>
          <w:p w14:paraId="662E1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34" w:lineRule="auto"/>
              <w:ind w:left="1075" w:firstLine="0" w:firstLineChars="0"/>
              <w:jc w:val="righ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  <w:tc>
          <w:tcPr>
            <w:tcW w:w="2770" w:type="dxa"/>
            <w:gridSpan w:val="6"/>
            <w:noWrap w:val="0"/>
            <w:vAlign w:val="top"/>
          </w:tcPr>
          <w:p w14:paraId="099B3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34" w:lineRule="auto"/>
              <w:ind w:left="1077" w:firstLine="0" w:firstLineChars="0"/>
              <w:jc w:val="righ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  <w:tc>
          <w:tcPr>
            <w:tcW w:w="2128" w:type="dxa"/>
            <w:gridSpan w:val="2"/>
            <w:noWrap w:val="0"/>
            <w:vAlign w:val="top"/>
          </w:tcPr>
          <w:p w14:paraId="7FE02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34" w:lineRule="auto"/>
              <w:ind w:left="1447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</w:tr>
      <w:tr w14:paraId="0C87B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49" w:type="dxa"/>
            <w:noWrap w:val="0"/>
            <w:vAlign w:val="top"/>
          </w:tcPr>
          <w:p w14:paraId="4E2D1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利润总额</w:t>
            </w:r>
          </w:p>
        </w:tc>
        <w:tc>
          <w:tcPr>
            <w:tcW w:w="2705" w:type="dxa"/>
            <w:gridSpan w:val="3"/>
            <w:noWrap w:val="0"/>
            <w:vAlign w:val="top"/>
          </w:tcPr>
          <w:p w14:paraId="7603B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34" w:lineRule="auto"/>
              <w:ind w:left="1075" w:firstLine="0" w:firstLineChars="0"/>
              <w:jc w:val="righ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  <w:tc>
          <w:tcPr>
            <w:tcW w:w="2770" w:type="dxa"/>
            <w:gridSpan w:val="6"/>
            <w:noWrap w:val="0"/>
            <w:vAlign w:val="top"/>
          </w:tcPr>
          <w:p w14:paraId="139F5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34" w:lineRule="auto"/>
              <w:ind w:left="1077" w:firstLine="0" w:firstLineChars="0"/>
              <w:jc w:val="righ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  <w:tc>
          <w:tcPr>
            <w:tcW w:w="2128" w:type="dxa"/>
            <w:gridSpan w:val="2"/>
            <w:noWrap w:val="0"/>
            <w:vAlign w:val="top"/>
          </w:tcPr>
          <w:p w14:paraId="3B293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34" w:lineRule="auto"/>
              <w:ind w:left="1447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</w:tr>
      <w:tr w14:paraId="43F68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49" w:type="dxa"/>
            <w:noWrap w:val="0"/>
            <w:vAlign w:val="top"/>
          </w:tcPr>
          <w:p w14:paraId="1F7D6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  <w:lang w:eastAsia="en-US"/>
              </w:rPr>
              <w:t>上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缴税金</w:t>
            </w:r>
          </w:p>
        </w:tc>
        <w:tc>
          <w:tcPr>
            <w:tcW w:w="2705" w:type="dxa"/>
            <w:gridSpan w:val="3"/>
            <w:noWrap w:val="0"/>
            <w:vAlign w:val="top"/>
          </w:tcPr>
          <w:p w14:paraId="24A9D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34" w:lineRule="auto"/>
              <w:ind w:left="1075" w:firstLine="0" w:firstLineChars="0"/>
              <w:jc w:val="righ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  <w:tc>
          <w:tcPr>
            <w:tcW w:w="2770" w:type="dxa"/>
            <w:gridSpan w:val="6"/>
            <w:noWrap w:val="0"/>
            <w:vAlign w:val="top"/>
          </w:tcPr>
          <w:p w14:paraId="3707A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34" w:lineRule="auto"/>
              <w:ind w:left="1077" w:firstLine="0" w:firstLineChars="0"/>
              <w:jc w:val="righ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  <w:tc>
          <w:tcPr>
            <w:tcW w:w="2128" w:type="dxa"/>
            <w:gridSpan w:val="2"/>
            <w:noWrap w:val="0"/>
            <w:vAlign w:val="top"/>
          </w:tcPr>
          <w:p w14:paraId="7BC87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34" w:lineRule="auto"/>
              <w:ind w:left="1447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</w:tr>
      <w:tr w14:paraId="24B7C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49" w:type="dxa"/>
            <w:noWrap w:val="0"/>
            <w:vAlign w:val="top"/>
          </w:tcPr>
          <w:p w14:paraId="260CA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从业人数</w:t>
            </w:r>
          </w:p>
        </w:tc>
        <w:tc>
          <w:tcPr>
            <w:tcW w:w="2705" w:type="dxa"/>
            <w:gridSpan w:val="3"/>
            <w:noWrap w:val="0"/>
            <w:vAlign w:val="top"/>
          </w:tcPr>
          <w:p w14:paraId="69B4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  <w:tc>
          <w:tcPr>
            <w:tcW w:w="2770" w:type="dxa"/>
            <w:gridSpan w:val="6"/>
            <w:noWrap w:val="0"/>
            <w:vAlign w:val="top"/>
          </w:tcPr>
          <w:p w14:paraId="798FF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  <w:tc>
          <w:tcPr>
            <w:tcW w:w="2128" w:type="dxa"/>
            <w:gridSpan w:val="2"/>
            <w:noWrap w:val="0"/>
            <w:vAlign w:val="top"/>
          </w:tcPr>
          <w:p w14:paraId="7AEAF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</w:tr>
      <w:tr w14:paraId="63615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652" w:type="dxa"/>
            <w:gridSpan w:val="12"/>
            <w:noWrap w:val="0"/>
            <w:vAlign w:val="top"/>
          </w:tcPr>
          <w:p w14:paraId="1FD93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auto"/>
                <w:spacing w:val="-6"/>
                <w:kern w:val="0"/>
                <w:sz w:val="23"/>
                <w:szCs w:val="23"/>
                <w:highlight w:val="none"/>
                <w:lang w:eastAsia="zh-CN"/>
              </w:rPr>
              <w:t>三</w:t>
            </w: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auto"/>
                <w:spacing w:val="-6"/>
                <w:kern w:val="0"/>
                <w:sz w:val="23"/>
                <w:szCs w:val="23"/>
                <w:highlight w:val="none"/>
                <w:lang w:eastAsia="en-US"/>
              </w:rPr>
              <w:t>、</w:t>
            </w: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auto"/>
                <w:spacing w:val="-3"/>
                <w:kern w:val="0"/>
                <w:sz w:val="23"/>
                <w:szCs w:val="23"/>
                <w:highlight w:val="none"/>
                <w:lang w:eastAsia="en-US"/>
              </w:rPr>
              <w:t>申报项目基本情况</w:t>
            </w:r>
          </w:p>
        </w:tc>
      </w:tr>
      <w:tr w14:paraId="764F6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2049" w:type="dxa"/>
            <w:noWrap w:val="0"/>
            <w:vAlign w:val="top"/>
          </w:tcPr>
          <w:p w14:paraId="058A9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9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项目名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称</w:t>
            </w:r>
          </w:p>
        </w:tc>
        <w:tc>
          <w:tcPr>
            <w:tcW w:w="7603" w:type="dxa"/>
            <w:gridSpan w:val="11"/>
            <w:noWrap w:val="0"/>
            <w:vAlign w:val="top"/>
          </w:tcPr>
          <w:p w14:paraId="33EDD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8" w:lineRule="auto"/>
              <w:ind w:left="114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6"/>
                <w:kern w:val="0"/>
                <w:sz w:val="23"/>
                <w:szCs w:val="23"/>
                <w:highlight w:val="none"/>
                <w:lang w:eastAsia="en-US"/>
              </w:rPr>
              <w:t>企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3"/>
                <w:kern w:val="0"/>
                <w:sz w:val="23"/>
                <w:szCs w:val="23"/>
                <w:highlight w:val="none"/>
                <w:lang w:eastAsia="en-US"/>
              </w:rPr>
              <w:t>业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简称+主要产品+智能工厂或数字化车间</w:t>
            </w:r>
          </w:p>
        </w:tc>
      </w:tr>
      <w:tr w14:paraId="0595A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2049" w:type="dxa"/>
            <w:noWrap w:val="0"/>
            <w:vAlign w:val="top"/>
          </w:tcPr>
          <w:p w14:paraId="7C126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项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  <w:lang w:eastAsia="en-US"/>
              </w:rPr>
              <w:t>目实施地址</w:t>
            </w:r>
          </w:p>
        </w:tc>
        <w:tc>
          <w:tcPr>
            <w:tcW w:w="7603" w:type="dxa"/>
            <w:gridSpan w:val="11"/>
            <w:noWrap w:val="0"/>
            <w:vAlign w:val="top"/>
          </w:tcPr>
          <w:p w14:paraId="03D46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</w:tr>
      <w:tr w14:paraId="55CD0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2049" w:type="dxa"/>
            <w:noWrap w:val="0"/>
            <w:vAlign w:val="top"/>
          </w:tcPr>
          <w:p w14:paraId="58920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项目类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别</w:t>
            </w:r>
          </w:p>
        </w:tc>
        <w:tc>
          <w:tcPr>
            <w:tcW w:w="3640" w:type="dxa"/>
            <w:gridSpan w:val="5"/>
            <w:noWrap w:val="0"/>
            <w:vAlign w:val="top"/>
          </w:tcPr>
          <w:p w14:paraId="193D5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31" w:lineRule="auto"/>
              <w:ind w:left="132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2"/>
                <w:kern w:val="0"/>
                <w:sz w:val="23"/>
                <w:szCs w:val="23"/>
                <w:highlight w:val="none"/>
                <w:lang w:eastAsia="en-US"/>
              </w:rPr>
              <w:t>□新建 □改建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 xml:space="preserve"> □扩建</w:t>
            </w:r>
          </w:p>
        </w:tc>
        <w:tc>
          <w:tcPr>
            <w:tcW w:w="1197" w:type="dxa"/>
            <w:gridSpan w:val="3"/>
            <w:noWrap w:val="0"/>
            <w:vAlign w:val="top"/>
          </w:tcPr>
          <w:p w14:paraId="64CC8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30" w:lineRule="auto"/>
              <w:ind w:left="120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建设阶段</w:t>
            </w:r>
          </w:p>
        </w:tc>
        <w:tc>
          <w:tcPr>
            <w:tcW w:w="2766" w:type="dxa"/>
            <w:gridSpan w:val="3"/>
            <w:noWrap w:val="0"/>
            <w:vAlign w:val="top"/>
          </w:tcPr>
          <w:p w14:paraId="03CCE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28" w:lineRule="auto"/>
              <w:ind w:left="283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□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在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4"/>
                <w:kern w:val="0"/>
                <w:sz w:val="23"/>
                <w:szCs w:val="23"/>
                <w:highlight w:val="none"/>
                <w:lang w:eastAsia="en-US"/>
              </w:rPr>
              <w:t>建   □已建</w:t>
            </w:r>
          </w:p>
        </w:tc>
      </w:tr>
      <w:tr w14:paraId="07721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2049" w:type="dxa"/>
            <w:noWrap w:val="0"/>
            <w:vAlign w:val="top"/>
          </w:tcPr>
          <w:p w14:paraId="58B74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项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  <w:lang w:eastAsia="en-US"/>
              </w:rPr>
              <w:t>目实施期限</w:t>
            </w:r>
          </w:p>
        </w:tc>
        <w:tc>
          <w:tcPr>
            <w:tcW w:w="7603" w:type="dxa"/>
            <w:gridSpan w:val="11"/>
            <w:noWrap w:val="0"/>
            <w:vAlign w:val="top"/>
          </w:tcPr>
          <w:p w14:paraId="180F9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1" w:lineRule="auto"/>
              <w:ind w:left="1976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年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 xml:space="preserve">    月  至    年    月</w:t>
            </w:r>
          </w:p>
        </w:tc>
      </w:tr>
      <w:tr w14:paraId="3F3A9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2049" w:type="dxa"/>
            <w:noWrap w:val="0"/>
            <w:vAlign w:val="top"/>
          </w:tcPr>
          <w:p w14:paraId="07530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关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  <w:lang w:eastAsia="en-US"/>
              </w:rPr>
              <w:t>联投资备案项目</w:t>
            </w:r>
          </w:p>
        </w:tc>
        <w:tc>
          <w:tcPr>
            <w:tcW w:w="7603" w:type="dxa"/>
            <w:gridSpan w:val="11"/>
            <w:noWrap w:val="0"/>
            <w:vAlign w:val="top"/>
          </w:tcPr>
          <w:p w14:paraId="79D31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</w:p>
        </w:tc>
      </w:tr>
      <w:tr w14:paraId="3E035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49" w:type="dxa"/>
            <w:noWrap w:val="0"/>
            <w:vAlign w:val="center"/>
          </w:tcPr>
          <w:p w14:paraId="4C0D1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项目总投资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 w14:paraId="39B80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34" w:lineRule="auto"/>
              <w:ind w:left="468" w:firstLine="0" w:firstLineChars="0"/>
              <w:jc w:val="right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5DA2A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25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软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4"/>
                <w:kern w:val="0"/>
                <w:sz w:val="23"/>
                <w:szCs w:val="23"/>
                <w:highlight w:val="none"/>
                <w:lang w:eastAsia="en-US"/>
              </w:rPr>
              <w:t>硬件</w:t>
            </w:r>
          </w:p>
          <w:p w14:paraId="308DE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总投资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 w14:paraId="7C380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34" w:lineRule="auto"/>
              <w:ind w:left="477"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 w14:paraId="41F7C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18" w:lineRule="auto"/>
              <w:ind w:left="407" w:right="250" w:firstLine="0" w:firstLineChars="0"/>
              <w:jc w:val="both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:lang w:eastAsia="en-US"/>
              </w:rPr>
              <w:t>核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  <w:lang w:eastAsia="en-US"/>
              </w:rPr>
              <w:t>心智能造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装备总投资</w:t>
            </w:r>
          </w:p>
        </w:tc>
        <w:tc>
          <w:tcPr>
            <w:tcW w:w="1121" w:type="dxa"/>
            <w:noWrap w:val="0"/>
            <w:vAlign w:val="center"/>
          </w:tcPr>
          <w:p w14:paraId="42296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34" w:lineRule="auto"/>
              <w:ind w:left="547"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  <w:t>万元</w:t>
            </w:r>
          </w:p>
        </w:tc>
      </w:tr>
      <w:tr w14:paraId="1448F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  <w:jc w:val="center"/>
        </w:trPr>
        <w:tc>
          <w:tcPr>
            <w:tcW w:w="2049" w:type="dxa"/>
            <w:noWrap w:val="0"/>
            <w:vAlign w:val="center"/>
          </w:tcPr>
          <w:p w14:paraId="35AA4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项目建设智能制造主要合作单位</w:t>
            </w:r>
          </w:p>
        </w:tc>
        <w:tc>
          <w:tcPr>
            <w:tcW w:w="7603" w:type="dxa"/>
            <w:gridSpan w:val="11"/>
            <w:noWrap w:val="0"/>
            <w:vAlign w:val="center"/>
          </w:tcPr>
          <w:p w14:paraId="4BCF2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28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请列出不超过5家的主要建设单位及主要任务分工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zh-CN"/>
              </w:rPr>
              <w:t>）</w:t>
            </w:r>
          </w:p>
        </w:tc>
      </w:tr>
      <w:tr w14:paraId="74521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9" w:hRule="atLeast"/>
          <w:jc w:val="center"/>
        </w:trPr>
        <w:tc>
          <w:tcPr>
            <w:tcW w:w="2049" w:type="dxa"/>
            <w:noWrap w:val="0"/>
            <w:vAlign w:val="center"/>
          </w:tcPr>
          <w:p w14:paraId="3443E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项目建设</w:t>
            </w:r>
          </w:p>
          <w:p w14:paraId="1A33C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基本情况</w:t>
            </w:r>
          </w:p>
        </w:tc>
        <w:tc>
          <w:tcPr>
            <w:tcW w:w="7603" w:type="dxa"/>
            <w:gridSpan w:val="11"/>
            <w:noWrap w:val="0"/>
            <w:vAlign w:val="center"/>
          </w:tcPr>
          <w:p w14:paraId="4D6DF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Times New Roman" w:hAnsi="Times New Roman" w:eastAsia="仿宋_GB2312" w:cs="Times New Roman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:lang w:eastAsia="en-US"/>
              </w:rPr>
              <w:t>项目建设概述、整体规划及其先进性，当前建设进展等，</w:t>
            </w:r>
          </w:p>
          <w:p w14:paraId="55A9C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1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不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14"/>
                <w:kern w:val="0"/>
                <w:sz w:val="23"/>
                <w:szCs w:val="23"/>
                <w:highlight w:val="none"/>
                <w:lang w:eastAsia="en-US"/>
              </w:rPr>
              <w:t>超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7"/>
                <w:kern w:val="0"/>
                <w:sz w:val="23"/>
                <w:szCs w:val="23"/>
                <w:highlight w:val="none"/>
                <w:lang w:eastAsia="en-US"/>
              </w:rPr>
              <w:t>过1000字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spacing w:val="-7"/>
                <w:kern w:val="0"/>
                <w:sz w:val="23"/>
                <w:szCs w:val="23"/>
                <w:highlight w:val="none"/>
                <w:lang w:eastAsia="zh-CN"/>
              </w:rPr>
              <w:t>）</w:t>
            </w:r>
          </w:p>
        </w:tc>
      </w:tr>
      <w:tr w14:paraId="4495F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exact"/>
          <w:jc w:val="center"/>
        </w:trPr>
        <w:tc>
          <w:tcPr>
            <w:tcW w:w="2049" w:type="dxa"/>
            <w:noWrap w:val="0"/>
            <w:vAlign w:val="center"/>
          </w:tcPr>
          <w:p w14:paraId="63ED9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29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  <w:t>智能制造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</w:rPr>
              <w:t>典型场景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  <w:t>名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t>称</w:t>
            </w:r>
            <w:r>
              <w:rPr>
                <w:rStyle w:val="10"/>
                <w:rFonts w:ascii="Times New Roman" w:hAnsi="Times New Roman" w:eastAsia="仿宋_GB2312" w:cs="Times New Roman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lang w:eastAsia="en-US"/>
              </w:rPr>
              <w:footnoteReference w:id="0"/>
            </w:r>
          </w:p>
          <w:p w14:paraId="518FD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29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  <w:t>（不少于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val="en-US" w:eastAsia="zh-CN"/>
              </w:rPr>
              <w:t>3个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  <w:t>）</w:t>
            </w:r>
          </w:p>
        </w:tc>
        <w:tc>
          <w:tcPr>
            <w:tcW w:w="7603" w:type="dxa"/>
            <w:gridSpan w:val="11"/>
            <w:noWrap w:val="0"/>
            <w:vAlign w:val="center"/>
          </w:tcPr>
          <w:p w14:paraId="556CA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  <w:t>典型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en-US"/>
              </w:rPr>
              <w:t>场景描述</w:t>
            </w:r>
          </w:p>
        </w:tc>
      </w:tr>
      <w:tr w14:paraId="13726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049" w:type="dxa"/>
            <w:noWrap w:val="0"/>
            <w:vAlign w:val="center"/>
          </w:tcPr>
          <w:p w14:paraId="04806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</w:rPr>
              <w:t>典型场景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val="en-US" w:eastAsia="zh-CN"/>
              </w:rPr>
              <w:t>1</w:t>
            </w:r>
          </w:p>
        </w:tc>
        <w:tc>
          <w:tcPr>
            <w:tcW w:w="7603" w:type="dxa"/>
            <w:gridSpan w:val="11"/>
            <w:noWrap w:val="0"/>
            <w:vAlign w:val="center"/>
          </w:tcPr>
          <w:p w14:paraId="470EF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en-US"/>
              </w:rPr>
              <w:t>(不超过300字)</w:t>
            </w:r>
          </w:p>
        </w:tc>
      </w:tr>
      <w:tr w14:paraId="1C225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exact"/>
          <w:jc w:val="center"/>
        </w:trPr>
        <w:tc>
          <w:tcPr>
            <w:tcW w:w="2049" w:type="dxa"/>
            <w:noWrap w:val="0"/>
            <w:vAlign w:val="center"/>
          </w:tcPr>
          <w:p w14:paraId="47F06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31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/>
                <w:color w:val="auto"/>
                <w:spacing w:val="0"/>
                <w:kern w:val="2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</w:rPr>
              <w:t>典型场景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val="en-US" w:eastAsia="zh-CN"/>
              </w:rPr>
              <w:t>2</w:t>
            </w:r>
          </w:p>
        </w:tc>
        <w:tc>
          <w:tcPr>
            <w:tcW w:w="7603" w:type="dxa"/>
            <w:gridSpan w:val="11"/>
            <w:noWrap w:val="0"/>
            <w:vAlign w:val="center"/>
          </w:tcPr>
          <w:p w14:paraId="1246A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en-US"/>
              </w:rPr>
              <w:t>(不超过300字)</w:t>
            </w:r>
          </w:p>
        </w:tc>
      </w:tr>
      <w:tr w14:paraId="1D11B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049" w:type="dxa"/>
            <w:noWrap w:val="0"/>
            <w:vAlign w:val="center"/>
          </w:tcPr>
          <w:p w14:paraId="31F5C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</w:rPr>
              <w:t>典型场景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val="en-US" w:eastAsia="zh-CN"/>
              </w:rPr>
              <w:t>3</w:t>
            </w:r>
          </w:p>
        </w:tc>
        <w:tc>
          <w:tcPr>
            <w:tcW w:w="7603" w:type="dxa"/>
            <w:gridSpan w:val="11"/>
            <w:noWrap w:val="0"/>
            <w:vAlign w:val="center"/>
          </w:tcPr>
          <w:p w14:paraId="238D7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en-US"/>
              </w:rPr>
              <w:t>(不超过300字)</w:t>
            </w:r>
          </w:p>
        </w:tc>
      </w:tr>
      <w:tr w14:paraId="7B110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049" w:type="dxa"/>
            <w:noWrap w:val="0"/>
            <w:vAlign w:val="center"/>
          </w:tcPr>
          <w:p w14:paraId="7AC47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31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val="en-US" w:eastAsia="zh-CN"/>
              </w:rPr>
              <w:t>......</w:t>
            </w:r>
          </w:p>
        </w:tc>
        <w:tc>
          <w:tcPr>
            <w:tcW w:w="7603" w:type="dxa"/>
            <w:gridSpan w:val="11"/>
            <w:noWrap w:val="0"/>
            <w:vAlign w:val="center"/>
          </w:tcPr>
          <w:p w14:paraId="03C86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31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en-US"/>
              </w:rPr>
            </w:pPr>
          </w:p>
        </w:tc>
      </w:tr>
      <w:tr w14:paraId="1E6F5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3" w:hRule="atLeast"/>
          <w:jc w:val="center"/>
        </w:trPr>
        <w:tc>
          <w:tcPr>
            <w:tcW w:w="2049" w:type="dxa"/>
            <w:noWrap w:val="0"/>
            <w:vAlign w:val="center"/>
          </w:tcPr>
          <w:p w14:paraId="52099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 xml:space="preserve">项目实施取得 </w:t>
            </w:r>
          </w:p>
          <w:p w14:paraId="2F6BB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预期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成果</w:t>
            </w:r>
          </w:p>
        </w:tc>
        <w:tc>
          <w:tcPr>
            <w:tcW w:w="7603" w:type="dxa"/>
            <w:gridSpan w:val="11"/>
            <w:noWrap w:val="0"/>
            <w:vAlign w:val="center"/>
          </w:tcPr>
          <w:p w14:paraId="7C4D5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6" w:lineRule="auto"/>
              <w:ind w:left="122" w:leftChars="0" w:right="221" w:rightChars="0"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26"/>
                <w:kern w:val="0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3"/>
                <w:kern w:val="0"/>
                <w:sz w:val="23"/>
                <w:szCs w:val="23"/>
                <w:highlight w:val="none"/>
                <w:lang w:eastAsia="en-US"/>
              </w:rPr>
              <w:t>包括项目实施后，企业提质增效降本减碳等方面，对产业链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17"/>
                <w:kern w:val="0"/>
                <w:sz w:val="23"/>
                <w:szCs w:val="23"/>
                <w:highlight w:val="none"/>
                <w:lang w:eastAsia="en-US"/>
              </w:rPr>
              <w:t>的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:lang w:eastAsia="en-US"/>
              </w:rPr>
              <w:t>带动作用、经济和社会效益，形成的可复制推广能力，不超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17"/>
                <w:kern w:val="0"/>
                <w:sz w:val="23"/>
                <w:szCs w:val="23"/>
                <w:highlight w:val="none"/>
                <w:lang w:eastAsia="en-US"/>
              </w:rPr>
              <w:t>过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11"/>
                <w:kern w:val="0"/>
                <w:sz w:val="23"/>
                <w:szCs w:val="23"/>
                <w:highlight w:val="none"/>
                <w:lang w:eastAsia="en-US"/>
              </w:rPr>
              <w:t xml:space="preserve"> 500字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spacing w:val="-11"/>
                <w:kern w:val="0"/>
                <w:sz w:val="23"/>
                <w:szCs w:val="23"/>
                <w:highlight w:val="none"/>
                <w:lang w:eastAsia="zh-CN"/>
              </w:rPr>
              <w:t>）</w:t>
            </w:r>
          </w:p>
        </w:tc>
      </w:tr>
      <w:tr w14:paraId="3558F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atLeast"/>
          <w:jc w:val="center"/>
        </w:trPr>
        <w:tc>
          <w:tcPr>
            <w:tcW w:w="2049" w:type="dxa"/>
            <w:noWrap w:val="0"/>
            <w:vAlign w:val="center"/>
          </w:tcPr>
          <w:p w14:paraId="0AACA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1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企业资料</w:t>
            </w:r>
          </w:p>
          <w:p w14:paraId="185E5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1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真实性声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lang w:eastAsia="en-US"/>
              </w:rPr>
              <w:t>明</w:t>
            </w:r>
          </w:p>
        </w:tc>
        <w:tc>
          <w:tcPr>
            <w:tcW w:w="7603" w:type="dxa"/>
            <w:gridSpan w:val="11"/>
            <w:noWrap w:val="0"/>
            <w:vAlign w:val="center"/>
          </w:tcPr>
          <w:p w14:paraId="57E7E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firstLine="46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  <w:t>本企业提交的申报资料真实、合法、有效，若有不实之处，承担所产生的一切后果和相应的法律责任。</w:t>
            </w:r>
          </w:p>
          <w:p w14:paraId="0729A9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en-US"/>
              </w:rPr>
            </w:pPr>
          </w:p>
          <w:p w14:paraId="387FA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  <w:t>法定代表人或其委托代理人（签名/签章）：</w:t>
            </w:r>
          </w:p>
          <w:p w14:paraId="0153C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3"/>
                <w:szCs w:val="23"/>
                <w:highlight w:val="none"/>
                <w:lang w:eastAsia="en-US"/>
              </w:rPr>
              <w:t xml:space="preserve">企业（盖章）：                                  </w:t>
            </w:r>
          </w:p>
        </w:tc>
      </w:tr>
    </w:tbl>
    <w:p w14:paraId="068697B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sectPr>
      <w:headerReference r:id="rId5" w:type="default"/>
      <w:footerReference r:id="rId6" w:type="default"/>
      <w:type w:val="continuous"/>
      <w:pgSz w:w="11906" w:h="16838"/>
      <w:pgMar w:top="2097" w:right="1474" w:bottom="1984" w:left="1587" w:header="851" w:footer="1814" w:gutter="0"/>
      <w:paperSrc/>
      <w:pgNumType w:fmt="decimal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FECBA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25723D">
                          <w:pPr>
                            <w:pStyle w:val="4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iZIt4BAAC+AwAADgAAAGRycy9lMm9Eb2MueG1srVNLjhMxEN0jcQfL&#10;e+KeSIO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OKJki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25723D">
                    <w:pPr>
                      <w:pStyle w:val="4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  <w:ind w:firstLine="640"/>
      </w:pPr>
      <w:r>
        <w:separator/>
      </w:r>
    </w:p>
  </w:footnote>
  <w:footnote w:type="continuationSeparator" w:id="3">
    <w:p>
      <w:pPr>
        <w:spacing w:line="240" w:lineRule="auto"/>
        <w:ind w:firstLine="640"/>
      </w:pPr>
      <w:r>
        <w:continuationSeparator/>
      </w:r>
    </w:p>
  </w:footnote>
  <w:footnote w:id="0">
    <w:p w14:paraId="15F17194">
      <w:pPr>
        <w:pStyle w:val="6"/>
        <w:snapToGrid w:val="0"/>
        <w:spacing w:line="240" w:lineRule="exact"/>
        <w:ind w:firstLine="0" w:firstLineChars="0"/>
      </w:pPr>
      <w:r>
        <w:rPr>
          <w:rStyle w:val="10"/>
        </w:rPr>
        <w:footnoteRef/>
      </w:r>
      <w:r>
        <w:t xml:space="preserve"> </w:t>
      </w:r>
      <w:r>
        <w:rPr>
          <w:rFonts w:hint="default" w:ascii="Times New Roman" w:hAnsi="Times New Roman" w:eastAsia="仿宋_GB2312" w:cs="Times New Roman"/>
          <w:spacing w:val="16"/>
          <w:lang w:val="zh-TW" w:eastAsia="zh-TW"/>
        </w:rPr>
        <w:t>参考《智能制造典型场景参考指引（</w:t>
      </w:r>
      <w:r>
        <w:rPr>
          <w:rFonts w:hint="default" w:ascii="Times New Roman" w:hAnsi="Times New Roman" w:eastAsia="仿宋_GB2312" w:cs="Times New Roman"/>
          <w:spacing w:val="8"/>
        </w:rPr>
        <w:t>2025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年</w:t>
      </w:r>
      <w:r>
        <w:rPr>
          <w:rFonts w:hint="default" w:ascii="Times New Roman" w:hAnsi="Times New Roman" w:eastAsia="仿宋_GB2312" w:cs="Times New Roman"/>
          <w:spacing w:val="9"/>
          <w:lang w:val="zh-TW" w:eastAsia="zh-TW"/>
        </w:rPr>
        <w:t>版）》</w:t>
      </w:r>
      <w:r>
        <w:rPr>
          <w:rFonts w:hint="eastAsia" w:ascii="Times New Roman" w:hAnsi="Times New Roman" w:cs="Times New Roman"/>
          <w:spacing w:val="9"/>
          <w:lang w:val="zh-TW" w:eastAsia="zh-CN"/>
        </w:rPr>
        <w:t>，省级数字化车间至少</w:t>
      </w:r>
      <w:r>
        <w:rPr>
          <w:rFonts w:hint="eastAsia" w:ascii="Times New Roman" w:hAnsi="Times New Roman" w:cs="仿宋"/>
          <w:snapToGrid w:val="0"/>
          <w:color w:val="000000"/>
          <w:spacing w:val="5"/>
          <w:kern w:val="0"/>
          <w:sz w:val="18"/>
          <w:szCs w:val="18"/>
          <w:lang w:eastAsia="zh-CN"/>
        </w:rPr>
        <w:t>覆盖生产作业环节，省级</w:t>
      </w:r>
      <w:r>
        <w:rPr>
          <w:rFonts w:hint="eastAsia"/>
          <w:sz w:val="18"/>
          <w:szCs w:val="18"/>
          <w:lang w:eastAsia="zh-CN"/>
        </w:rPr>
        <w:t>智能工厂</w:t>
      </w:r>
      <w:r>
        <w:rPr>
          <w:rFonts w:hint="eastAsia" w:ascii="Times New Roman" w:hAnsi="Times New Roman" w:cs="仿宋"/>
          <w:snapToGrid w:val="0"/>
          <w:color w:val="000000"/>
          <w:spacing w:val="5"/>
          <w:kern w:val="0"/>
          <w:sz w:val="18"/>
          <w:szCs w:val="18"/>
          <w:lang w:eastAsia="zh-CN"/>
        </w:rPr>
        <w:t>至少覆盖生产作业、生产管理、运管管理环节三个环节。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DBAC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HorizontalSpacing w:val="12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A1B3C"/>
    <w:rsid w:val="026155F3"/>
    <w:rsid w:val="035E724B"/>
    <w:rsid w:val="09143199"/>
    <w:rsid w:val="0B7311F2"/>
    <w:rsid w:val="0BCD6EEA"/>
    <w:rsid w:val="0C361EBE"/>
    <w:rsid w:val="0E774718"/>
    <w:rsid w:val="0FAB4944"/>
    <w:rsid w:val="10C6608D"/>
    <w:rsid w:val="11D20B31"/>
    <w:rsid w:val="14B21D1D"/>
    <w:rsid w:val="15111A06"/>
    <w:rsid w:val="15943FA7"/>
    <w:rsid w:val="17050ED2"/>
    <w:rsid w:val="17395A9E"/>
    <w:rsid w:val="19B62FA3"/>
    <w:rsid w:val="19B93F60"/>
    <w:rsid w:val="1B973A59"/>
    <w:rsid w:val="1BD51F51"/>
    <w:rsid w:val="1D7C7E4C"/>
    <w:rsid w:val="205F5EDE"/>
    <w:rsid w:val="20770EDC"/>
    <w:rsid w:val="23FC29CE"/>
    <w:rsid w:val="251F2EDB"/>
    <w:rsid w:val="258259A2"/>
    <w:rsid w:val="277E4AD0"/>
    <w:rsid w:val="2B345837"/>
    <w:rsid w:val="2D44536D"/>
    <w:rsid w:val="2DB24BE1"/>
    <w:rsid w:val="31620AA7"/>
    <w:rsid w:val="32833F64"/>
    <w:rsid w:val="32A90B4B"/>
    <w:rsid w:val="33BC6AFC"/>
    <w:rsid w:val="346C0750"/>
    <w:rsid w:val="36BD07C5"/>
    <w:rsid w:val="370C1DBA"/>
    <w:rsid w:val="378944ED"/>
    <w:rsid w:val="37FC4126"/>
    <w:rsid w:val="38A93408"/>
    <w:rsid w:val="418F019B"/>
    <w:rsid w:val="45011737"/>
    <w:rsid w:val="45156AE7"/>
    <w:rsid w:val="48DB40A0"/>
    <w:rsid w:val="49114ACD"/>
    <w:rsid w:val="49352529"/>
    <w:rsid w:val="4CCA20B3"/>
    <w:rsid w:val="4E3A1D23"/>
    <w:rsid w:val="522A24E1"/>
    <w:rsid w:val="54D62CF0"/>
    <w:rsid w:val="571C1005"/>
    <w:rsid w:val="578E474A"/>
    <w:rsid w:val="595071A8"/>
    <w:rsid w:val="5AC9716C"/>
    <w:rsid w:val="5BE35FAF"/>
    <w:rsid w:val="5D053CEB"/>
    <w:rsid w:val="5E1A20EF"/>
    <w:rsid w:val="65016BD0"/>
    <w:rsid w:val="6A1E2C86"/>
    <w:rsid w:val="6AB53C85"/>
    <w:rsid w:val="6BC85664"/>
    <w:rsid w:val="6C0C19F8"/>
    <w:rsid w:val="7033219B"/>
    <w:rsid w:val="70795D2D"/>
    <w:rsid w:val="709223F1"/>
    <w:rsid w:val="74A82BB8"/>
    <w:rsid w:val="75E7244E"/>
    <w:rsid w:val="775E649E"/>
    <w:rsid w:val="77A94F21"/>
    <w:rsid w:val="782A7B95"/>
    <w:rsid w:val="7D801440"/>
    <w:rsid w:val="7E4835CD"/>
    <w:rsid w:val="7F835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9">
    <w:name w:val="page number"/>
    <w:basedOn w:val="8"/>
    <w:uiPriority w:val="0"/>
  </w:style>
  <w:style w:type="character" w:styleId="10">
    <w:name w:val="footnote reference"/>
    <w:basedOn w:val="8"/>
    <w:uiPriority w:val="0"/>
    <w:rPr>
      <w:vertAlign w:val="superscript"/>
    </w:rPr>
  </w:style>
  <w:style w:type="paragraph" w:customStyle="1" w:styleId="11">
    <w:name w:val="p0"/>
    <w:uiPriority w:val="0"/>
    <w:pPr>
      <w:widowControl/>
    </w:pPr>
    <w:rPr>
      <w:rFonts w:ascii="Times New Roman" w:hAnsi="Times New Roman" w:eastAsia="仿宋_GB2312"/>
      <w:kern w:val="0"/>
      <w:sz w:val="28"/>
      <w:szCs w:val="32"/>
    </w:rPr>
  </w:style>
  <w:style w:type="paragraph" w:customStyle="1" w:styleId="12">
    <w:name w:val="0"/>
    <w:uiPriority w:val="0"/>
    <w:pPr>
      <w:widowControl/>
      <w:snapToGrid w:val="0"/>
    </w:pPr>
    <w:rPr>
      <w:rFonts w:ascii="Times New Roman" w:hAnsi="Times New Roman" w:eastAsia="仿宋_GB2312"/>
      <w:kern w:val="0"/>
      <w:sz w:val="32"/>
      <w:szCs w:val="21"/>
    </w:rPr>
  </w:style>
  <w:style w:type="table" w:customStyle="1" w:styleId="13">
    <w:name w:val="Table Normal"/>
    <w:unhideWhenUsed/>
    <w:qFormat/>
    <w:uiPriority w:val="0"/>
    <w:tblPr>
      <w:tblStyle w:val="7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soft.netnest.com.cn</Company>
  <Pages>4</Pages>
  <Words>543</Words>
  <Characters>568</Characters>
  <Lines>1</Lines>
  <Paragraphs>1</Paragraphs>
  <TotalTime>41</TotalTime>
  <ScaleCrop>false</ScaleCrop>
  <LinksUpToDate>false</LinksUpToDate>
  <CharactersWithSpaces>625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2010-06-08T23:05:00Z</dcterms:created>
  <dc:creator>周小平</dc:creator>
  <cp:lastModifiedBy>奚先念₁₃₄₂₉₂₇₀₈₁₆</cp:lastModifiedBy>
  <cp:lastPrinted>2010-04-27T01:35:00Z</cp:lastPrinted>
  <dcterms:modified xsi:type="dcterms:W3CDTF">2025-07-04T05:50:50Z</dcterms:modified>
  <dc:title>浙经信软件〔2010〕150号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75F949E8EF544D2691E1DDC00EB00DED_13</vt:lpwstr>
  </property>
</Properties>
</file>